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20" w:rsidRDefault="00C30C20" w:rsidP="00C30C20">
      <w:pPr>
        <w:keepNext/>
        <w:numPr>
          <w:ilvl w:val="0"/>
          <w:numId w:val="1"/>
        </w:numPr>
        <w:suppressAutoHyphens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0" w:name="_Toc343208518"/>
      <w:r w:rsidRPr="00C30C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ЭМПАТИЧЕСКОЕ ВЗАИМОДЕЙСТВИЯ КАК  СПОСОБ КОРРЕКЦИИ ГРУБЫХ НАРУШЕНИЙ ПОВЕДЕНИЯ У ДЕТЕЙ. ЧУВСТВА ВОСПИТАТЕЛЯ КАК ЗЕРКАЛО ПСИХОЛОГИЧЕСКОЙ ПРОБЛЕМЫ РЕБЕНКА</w:t>
      </w:r>
      <w:bookmarkEnd w:id="0"/>
    </w:p>
    <w:p w:rsidR="00C30C20" w:rsidRPr="00C30C20" w:rsidRDefault="00C30C20" w:rsidP="00C30C20">
      <w:pPr>
        <w:keepNext/>
        <w:numPr>
          <w:ilvl w:val="0"/>
          <w:numId w:val="1"/>
        </w:numPr>
        <w:suppressAutoHyphens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30C20" w:rsidRPr="00C30C20" w:rsidRDefault="00C30C20" w:rsidP="00C30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Можно ли построить воспитателю хорошие отношения с ребенком? А если они у ребенка с взрослыми уже были испорчены, можно ли их поправить? Психология дает положительный ответ на эти вопросы. Для развития личности ребенка имеет огромное значение стиль общения взрослого с ним. Важно удовлетворять потребность детей в психологическом взаимодействии, то есть во внимании и заботе со стороны воспитателя. При этом неправильное общение разрушает психику и эмоциональное благополучие ребенка [1]. </w:t>
      </w:r>
    </w:p>
    <w:p w:rsidR="00C30C20" w:rsidRPr="00C30C20" w:rsidRDefault="00C30C20" w:rsidP="00C30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Дети с девиантным поведением  </w:t>
      </w:r>
      <w:r w:rsidRPr="00C30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это </w:t>
      </w:r>
      <w:r w:rsidRPr="00C30C20">
        <w:rPr>
          <w:rFonts w:ascii="Times New Roman" w:eastAsia="Calibri" w:hAnsi="Times New Roman" w:cs="Times New Roman"/>
          <w:sz w:val="28"/>
          <w:szCs w:val="28"/>
        </w:rPr>
        <w:t>во многом</w:t>
      </w:r>
      <w:r w:rsidRPr="00C30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 дисгармоничных (неправильно сложившихся) отношений </w:t>
      </w:r>
      <w:proofErr w:type="gramStart"/>
      <w:r w:rsidRPr="00C30C20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C30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</w:t>
      </w:r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. Практика показывает, что если удается восстановить благоприятный климат и доброжелательный стиль общения в семье, детском доме, проблемы воспитания разрешимы. Данный стиль строится в контексте  гуманистической психологии. Это антипод авторитарного стиля руководства. Гуманизм - это не воспитание человека послушного (конформиста), а воспитание личности, отвечающей за свои поступки, самореализацию и жизнь. В основе гуманистического подхода лежит безусловная любовь и принятие, это основа семейного воспитания, но без знаний любовь слепа. Воспитателю важно понимать ребенка, иметь представление о  закономерностях становления его личности, разбираться в его потребностях и способностях. Здесь надо не только знать, как воспитывать детей, но учиться способам правильного общения с детьми.  </w:t>
      </w:r>
    </w:p>
    <w:p w:rsidR="00C30C20" w:rsidRPr="00C30C20" w:rsidRDefault="00C30C20" w:rsidP="00C30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Известно, что потребность в принятии, любви, одна из основных человеческих потребностей. Без её удовлетворения нормальное развитие ребенка очень осложнено. Если воспитатель установил с ребенком позитивный эмоциональный контакт (приветливый взгляд, добрые слова, ласковые прикосновения) и сообщает ему об этом словами: «Я рад</w:t>
      </w:r>
      <w:proofErr w:type="gramStart"/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 (-</w:t>
      </w:r>
      <w:proofErr w:type="gramEnd"/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а) тебя видеть», «Ты мне очень нравишься», значит, эта потребность удовлетворяется. </w:t>
      </w:r>
    </w:p>
    <w:p w:rsidR="00C30C20" w:rsidRPr="00C30C20" w:rsidRDefault="00C30C20" w:rsidP="00C30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Существуют следующие правила принимающего взаимодействия:</w:t>
      </w:r>
    </w:p>
    <w:p w:rsidR="00C30C20" w:rsidRPr="00C30C20" w:rsidRDefault="00C30C20" w:rsidP="00C30C20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Выражать недовольство конкретными поступками ребенка, но не ребенком в целом.</w:t>
      </w:r>
    </w:p>
    <w:p w:rsidR="00C30C20" w:rsidRPr="00C30C20" w:rsidRDefault="00C30C20" w:rsidP="00C30C20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Осуждая поступки ребенка, не осуждать его чувства, любые чувства имеют под собой основания.</w:t>
      </w:r>
    </w:p>
    <w:p w:rsidR="00C30C20" w:rsidRPr="00C30C20" w:rsidRDefault="00C30C20" w:rsidP="00C30C20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Недовольство не должно быть частым, в противном случае есть ри</w:t>
      </w:r>
      <w:proofErr w:type="gramStart"/>
      <w:r w:rsidRPr="00C30C20">
        <w:rPr>
          <w:rFonts w:ascii="Times New Roman" w:eastAsia="Calibri" w:hAnsi="Times New Roman" w:cs="Times New Roman"/>
          <w:sz w:val="28"/>
          <w:szCs w:val="28"/>
        </w:rPr>
        <w:t>ск взр</w:t>
      </w:r>
      <w:proofErr w:type="gramEnd"/>
      <w:r w:rsidRPr="00C30C20">
        <w:rPr>
          <w:rFonts w:ascii="Times New Roman" w:eastAsia="Calibri" w:hAnsi="Times New Roman" w:cs="Times New Roman"/>
          <w:sz w:val="28"/>
          <w:szCs w:val="28"/>
        </w:rPr>
        <w:t>астить чувство неприятия.</w:t>
      </w:r>
    </w:p>
    <w:p w:rsidR="00C30C20" w:rsidRPr="00C30C20" w:rsidRDefault="00C30C20" w:rsidP="00C30C2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lastRenderedPageBreak/>
        <w:t>Однако существуют барьеры безусловного принятия воспитателем ребенка и демонстрации этого принятия. Например, ребенок своим поведением раздражает, не слушается, делает «не правильно». Как быть? В этом случае следует:</w:t>
      </w:r>
    </w:p>
    <w:p w:rsidR="00C30C20" w:rsidRPr="00C30C20" w:rsidRDefault="00C30C20" w:rsidP="00C30C20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Указывать на ошибки с особенной осторожностью, не стоит обращать внимание на каждую ошибку.</w:t>
      </w:r>
    </w:p>
    <w:p w:rsidR="00C30C20" w:rsidRPr="00C30C20" w:rsidRDefault="00C30C20" w:rsidP="00C30C20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Ошибку лучше обсудить потом, в спокойной обстановке и подходящим тоном.</w:t>
      </w:r>
    </w:p>
    <w:p w:rsidR="00C30C20" w:rsidRPr="00C30C20" w:rsidRDefault="00C30C20" w:rsidP="00C30C20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Замечания делать на фоне общего одобрения.</w:t>
      </w:r>
    </w:p>
    <w:p w:rsidR="00C30C20" w:rsidRPr="00C30C20" w:rsidRDefault="00C30C20" w:rsidP="00C30C20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Не вмешиваться, если ребенок с удовольствием занят делом и не просит о помощи.</w:t>
      </w:r>
    </w:p>
    <w:p w:rsidR="00C30C20" w:rsidRPr="00C30C20" w:rsidRDefault="00C30C20" w:rsidP="00C30C20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Помогать, если ребенку трудно, и он готов принять помощь взрослого.</w:t>
      </w:r>
    </w:p>
    <w:p w:rsidR="00C30C20" w:rsidRPr="00C30C20" w:rsidRDefault="00C30C20" w:rsidP="00C30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Существует ограниченный круг дел, с которыми в зависимости от возраста ребенок может справиться сам. За пределами этого круга – дела, возможные для него только при участии взрослого. Например, первоклассник может почистить зубы, одеться, но ему ещё трудно организовать свой день. И воспитатели  помогают ему в этом, говоря: «Пора», «А сейчас мы будем…», «Сначала уроки, а потом…». И по мере взросления ребенка увеличивается круг дел, которые он может выполнять самостоятельно, за счет того, что он раньше это делал с взрослым. Так происходит развитие [2]. Там где взрослые много занимаются с ребенком, а не предоставляют его самому себе, ребенок развивается быстрее, чувствует себя увереннее. Не следует оставлять ребенка одного там, где ему трудно, </w:t>
      </w:r>
      <w:proofErr w:type="gramStart"/>
      <w:r w:rsidRPr="00C30C20">
        <w:rPr>
          <w:rFonts w:ascii="Times New Roman" w:eastAsia="Calibri" w:hAnsi="Times New Roman" w:cs="Times New Roman"/>
          <w:sz w:val="28"/>
          <w:szCs w:val="28"/>
        </w:rPr>
        <w:t>отказывать детям в их просьбах заняться</w:t>
      </w:r>
      <w:proofErr w:type="gramEnd"/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 с ними различными делами. </w:t>
      </w:r>
    </w:p>
    <w:p w:rsidR="00C30C20" w:rsidRPr="00C30C20" w:rsidRDefault="00C30C20" w:rsidP="00C30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Если ребенок просит взрослого о помощи, тот должен:</w:t>
      </w:r>
    </w:p>
    <w:p w:rsidR="00C30C20" w:rsidRPr="00C30C20" w:rsidRDefault="00C30C20" w:rsidP="00C30C20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Делать только то, что ребенок не может выполнить сам, остальное предоставить ему.</w:t>
      </w:r>
    </w:p>
    <w:p w:rsidR="00C30C20" w:rsidRPr="00C30C20" w:rsidRDefault="00C30C20" w:rsidP="00C30C20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По мере освоения ребенком новых действий не спеша передавайте их ему.</w:t>
      </w:r>
    </w:p>
    <w:p w:rsidR="00C30C20" w:rsidRPr="00C30C20" w:rsidRDefault="00C30C20" w:rsidP="00C30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Непременно в течение дня поиграйте, поговорите с ребенком, чтобы время, проводимое вместе с вами, было для него эмоционально позитивно окрашено. </w:t>
      </w:r>
    </w:p>
    <w:p w:rsidR="00C30C20" w:rsidRPr="00C30C20" w:rsidRDefault="00C30C20" w:rsidP="00C30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Поговорим теперь о трудностях и конфликтах, с которыми сталкиваются воспитатели. Типичная проблема, ставящая нас в тупик, когда многое необходимое ребенок уже освоил, например, убрать постель, собрать портфель, сложить раскиданные вещи. Но он всё это не делает! «Как быть? Снова все делать вместе?» - спросит воспитатель. И да, и нет. Здесь важна причина «непослушания» вашего ребенка [5]. Если ребенок просит «давай вместе», значит, ему ещё трудно организовать себя, а может, ему просто нужна ваша душевная поддержка. </w:t>
      </w:r>
    </w:p>
    <w:p w:rsidR="00C30C20" w:rsidRPr="00C30C20" w:rsidRDefault="00C30C20" w:rsidP="00C30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Очень часто причина негативного упорства лежит в отрицательных эмоциональных переживаниях. Эта проблема ребенка (его психики), проблема во взаимоотношениях со значимыми взрослыми, а возможно, в </w:t>
      </w:r>
      <w:r w:rsidRPr="00C30C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ваших взаимоотношениях. Если ваши отношения с ребенком уже давно носят конфликтный характер, не думайте, что следуя названным правилам, вы их быстро исправите. Важно уяснить для себя раз и навсегда, что без дружелюбного, теплого тона, вышеуказанные рекомендации ничего не дадут. Прислушайтесь к тому, как вы общаетесь с ребенком. Дружелюбный, теплый тон – главное условие на пути к взаимопониманию. Но не будьте «излишне заботливыми»  воспитателями, которые хотят для детей больше, чем сами дети. Не готовьте за детей уроки.… Помните, </w:t>
      </w:r>
      <w:proofErr w:type="gramStart"/>
      <w:r w:rsidRPr="00C30C20">
        <w:rPr>
          <w:rFonts w:ascii="Times New Roman" w:eastAsia="Calibri" w:hAnsi="Times New Roman" w:cs="Times New Roman"/>
          <w:sz w:val="28"/>
          <w:szCs w:val="28"/>
        </w:rPr>
        <w:t>личность</w:t>
      </w:r>
      <w:proofErr w:type="gramEnd"/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 и способности ребенка развиваются только в той деятельности, которой он занимается сам, по собственному желанию, с увлечением и интересом. </w:t>
      </w:r>
    </w:p>
    <w:p w:rsidR="00C30C20" w:rsidRPr="00C30C20" w:rsidRDefault="00C30C20" w:rsidP="00C30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Как избежать конфликта принуждения? Обратите внимание на то, что больше всего интересно ребенку, чем он увлекается. Как правило, это куклы, конструкторы, машинки, футбол, общение, музыка… Вы можете посчитать их </w:t>
      </w:r>
      <w:proofErr w:type="gramStart"/>
      <w:r w:rsidRPr="00C30C20">
        <w:rPr>
          <w:rFonts w:ascii="Times New Roman" w:eastAsia="Calibri" w:hAnsi="Times New Roman" w:cs="Times New Roman"/>
          <w:sz w:val="28"/>
          <w:szCs w:val="28"/>
        </w:rPr>
        <w:t>неважными</w:t>
      </w:r>
      <w:proofErr w:type="gramEnd"/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, но для ребенка они интересны. Отнеситесь к ним с уважением. Не «балуйте» детей. По мере взросления детей, постепенно, но неуклонно снимайте с себя ответственность за личные дела ребенка. Передавайте их ему. Речь идет о мелочной заботе и затянувшейся опеке. Дело это непростое. Ведь вы рискуете временным благополучием ребенка. Не тревожьтесь, начните с мелочей. Отрицательный опыт нужен, если он не угрожает жизни и здоровью. Поймите, ребенку необходимо познакомиться с последствиями своих действий и в частности </w:t>
      </w:r>
      <w:proofErr w:type="gramStart"/>
      <w:r w:rsidRPr="00C30C2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30C20">
        <w:rPr>
          <w:rFonts w:ascii="Times New Roman" w:eastAsia="Calibri" w:hAnsi="Times New Roman" w:cs="Times New Roman"/>
          <w:sz w:val="28"/>
          <w:szCs w:val="28"/>
        </w:rPr>
        <w:t xml:space="preserve"> отрицательными. Только так он взрослеет и у него формируется «самосознание». Пусть учится на своих ошибках и становится самостоятельным и ответственным. </w:t>
      </w:r>
    </w:p>
    <w:p w:rsidR="00C30C20" w:rsidRPr="00C30C20" w:rsidRDefault="00C30C20" w:rsidP="00C30C2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20">
        <w:rPr>
          <w:rFonts w:ascii="Times New Roman" w:eastAsia="Calibri" w:hAnsi="Times New Roman" w:cs="Times New Roman"/>
          <w:sz w:val="28"/>
          <w:szCs w:val="28"/>
        </w:rPr>
        <w:t>Если несмотря на все ваши старания ничего не получается, наберитесь терпения!  Результат может быть заметен через месяц,  а иногда через год или два. Не теряйте надежду!</w:t>
      </w:r>
    </w:p>
    <w:p w:rsidR="007D49A3" w:rsidRPr="00702FDD" w:rsidRDefault="007D49A3" w:rsidP="007D49A3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2FDD">
        <w:rPr>
          <w:rFonts w:ascii="Times New Roman" w:hAnsi="Times New Roman"/>
          <w:i/>
          <w:sz w:val="28"/>
          <w:szCs w:val="28"/>
        </w:rPr>
        <w:t>Работа с чувствами детей.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В некоторых случаях сфера чувств ребенка является причиной трудностей в поведении. В этом случае конструктивными действиями – показать, обучить  - не поможешь. Здесь поможет способ «сопереживающего» или «эмпатического» слушания. Это значит, что во всех случаях, когда ребенок испытывает отрицательные эмоции (расстроен, обижен, </w:t>
      </w:r>
      <w:proofErr w:type="gramStart"/>
      <w:r w:rsidRPr="00702FDD">
        <w:rPr>
          <w:rFonts w:ascii="Times New Roman" w:hAnsi="Times New Roman"/>
          <w:sz w:val="28"/>
          <w:szCs w:val="28"/>
        </w:rPr>
        <w:t xml:space="preserve">страшно) </w:t>
      </w:r>
      <w:proofErr w:type="gramEnd"/>
      <w:r w:rsidRPr="00702FDD">
        <w:rPr>
          <w:rFonts w:ascii="Times New Roman" w:hAnsi="Times New Roman"/>
          <w:sz w:val="28"/>
          <w:szCs w:val="28"/>
        </w:rPr>
        <w:t>первое – дайте ему понять, что вы знаете о его переживаниях (состоянии), чувствуете его. Назовите «по имени» это его чувство. Ребенка надо выслушать. Не оставляйте ребенка наедине с его переживанием. Эмпатично слушать, это значит «вернуть» в беседе ребенку, то, что он вам поведал, при этом обозначив его чувства. Вы в некотором смысле эхо. Таким способом вы показываете, что поняли его ситуацию и чувства, принимаете её и готовы услышать больше. Продолжительность такого общения может быть как короткой, так и длинной. Воспитателю остается только одно, надо активно слушать.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Во время общения с ребенком, обязательно развернитесь к нему лицом, важно, чтобы его и ваши глаза находились на одном уровне. Если вы </w:t>
      </w:r>
      <w:r w:rsidRPr="00702FDD">
        <w:rPr>
          <w:rFonts w:ascii="Times New Roman" w:hAnsi="Times New Roman"/>
          <w:sz w:val="28"/>
          <w:szCs w:val="28"/>
        </w:rPr>
        <w:lastRenderedPageBreak/>
        <w:t xml:space="preserve">смотрите телевизор, находитесь в другой комнате, стоите к нему спиной, общение лучше не начинать. Ваше положение и поза по отношению к ребенку хорошо воспринимаются им, по ним он определяет, насколько вы расположены к нему и готовы его слушать и понять.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Если к вам подошел огорченный или расстроенный ребенок и завел разговор, не задавайте ему вопросы. Хорошо, если во время беседы ваши ответы звучат утвердительно. Предложение, оформленное в виде вопроса, не отражает сочувствия. Старайтесь интонационно подчеркнуть фразу. Говорите не длинными репликами. Делайте паузы, дайте ребенку время разобраться в его переживаниях. Если ребенок смотрит не на вас, а в другую сторону, значит, в нем происходит сейчас внутренняя работа. В это время он не готов к вашей реплике, он её может не услышать. Постарайтесь в своём ответе ребенку ещё раз проговорить, как вы поняли, что случилось с </w:t>
      </w:r>
      <w:r>
        <w:rPr>
          <w:rFonts w:ascii="Times New Roman" w:hAnsi="Times New Roman"/>
          <w:sz w:val="28"/>
          <w:szCs w:val="28"/>
        </w:rPr>
        <w:t>ним, и обозначьте его чувства [</w:t>
      </w:r>
      <w:r w:rsidRPr="00232998">
        <w:rPr>
          <w:rFonts w:ascii="Times New Roman" w:hAnsi="Times New Roman"/>
          <w:sz w:val="28"/>
          <w:szCs w:val="28"/>
        </w:rPr>
        <w:t>4</w:t>
      </w:r>
      <w:r w:rsidRPr="00702FDD">
        <w:rPr>
          <w:rFonts w:ascii="Times New Roman" w:hAnsi="Times New Roman"/>
          <w:sz w:val="28"/>
          <w:szCs w:val="28"/>
        </w:rPr>
        <w:t xml:space="preserve">].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Если вы правильно используете данный способ эмпатического слушания, он дает следующие результаты. Во-первых, уходит отрицательное переживание ребенка. Во-вторых, ребенок рассказывает о себе всё больше, и вы можете решить в одной беседе много проблем. В-третьих, вы становитесь более чутким к своим детям, научитесь понимать и принимать их «негативные» чувства. У вас постепенно уйдет раздражение. Вы изменитесь сами. Только надо понять, что данный способ не является средством добиться от ребенка того, чего вы от него хотите. Эмпатическое слушание – это средство добиться лучшего контакта с ребенком, показать ему, что вы его принимаете со всеми бедами и переживаниями.</w:t>
      </w:r>
    </w:p>
    <w:p w:rsidR="007D49A3" w:rsidRDefault="007D49A3" w:rsidP="007D49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D49A3" w:rsidRPr="00702FDD" w:rsidRDefault="007D49A3" w:rsidP="007D49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2FDD">
        <w:rPr>
          <w:rFonts w:ascii="Times New Roman" w:hAnsi="Times New Roman"/>
          <w:i/>
          <w:sz w:val="28"/>
          <w:szCs w:val="28"/>
        </w:rPr>
        <w:t>О дисциплине и послушании.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Очевидно, что есть правила и требования, которые дети должны, безусловно, выполнять. Психологи установили, что без умения учитывать эмоции и переживания, интересы и потребности ребенка, да и свои собственные, воспитателям  трудно наладить дисциплину. Порядок и правила поведения делают нашу жизнь понятной и предсказуемой, безопасной. Дети хотят и ждут их! Но, как правило, они выступают </w:t>
      </w:r>
      <w:proofErr w:type="gramStart"/>
      <w:r w:rsidRPr="00702FDD">
        <w:rPr>
          <w:rFonts w:ascii="Times New Roman" w:hAnsi="Times New Roman"/>
          <w:sz w:val="28"/>
          <w:szCs w:val="28"/>
        </w:rPr>
        <w:t>против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силовых способов их «внедрения».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Вот несколько правил, которые помогают наладить и подде</w:t>
      </w:r>
      <w:r>
        <w:rPr>
          <w:rFonts w:ascii="Times New Roman" w:hAnsi="Times New Roman"/>
          <w:sz w:val="28"/>
          <w:szCs w:val="28"/>
        </w:rPr>
        <w:t>рживать</w:t>
      </w:r>
      <w:r w:rsidRPr="00702FDD">
        <w:rPr>
          <w:rFonts w:ascii="Times New Roman" w:hAnsi="Times New Roman"/>
          <w:sz w:val="28"/>
          <w:szCs w:val="28"/>
        </w:rPr>
        <w:t xml:space="preserve"> дисциплину.</w:t>
      </w:r>
    </w:p>
    <w:p w:rsidR="007D49A3" w:rsidRPr="00751EE8" w:rsidRDefault="007D49A3" w:rsidP="007D49A3">
      <w:pPr>
        <w:numPr>
          <w:ilvl w:val="0"/>
          <w:numId w:val="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1EE8">
        <w:rPr>
          <w:rFonts w:ascii="Times New Roman" w:hAnsi="Times New Roman"/>
          <w:sz w:val="28"/>
          <w:szCs w:val="28"/>
        </w:rPr>
        <w:t>В жизни каждого ребенка должны быть правила (запреты, ограничения). Попустительский стиль воспитания не допустим.  Но с другой стороны, правил (ограничений) не должно быть слишком много, и они должны быть гибкими. Авторитарный стиль общения («закручивание гаек») не уместен. Всё это предполагает решение воспитателем вопросов «нельзя», «можно», «необходимо» с позиции любви и уважения к ребенку.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Для того чтобы разобраться в стилях воспитания и не впадать в крайности (авторитарность или попустительство) воспользуемся образами </w:t>
      </w:r>
      <w:r w:rsidRPr="00702FDD">
        <w:rPr>
          <w:rFonts w:ascii="Times New Roman" w:hAnsi="Times New Roman"/>
          <w:sz w:val="28"/>
          <w:szCs w:val="28"/>
        </w:rPr>
        <w:lastRenderedPageBreak/>
        <w:t xml:space="preserve">четырех поведенческих ситуаций ребенка и раскрасим их соответственно в зеленый, желтый, оранжевый и красный цвета.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Пусть зеленая ситуация включает всё то, что ребенок может делать по собственному желанию. Это когда</w:t>
      </w:r>
      <w:r>
        <w:rPr>
          <w:rFonts w:ascii="Times New Roman" w:hAnsi="Times New Roman"/>
          <w:sz w:val="28"/>
          <w:szCs w:val="28"/>
        </w:rPr>
        <w:t>,</w:t>
      </w:r>
      <w:r w:rsidRPr="00702FDD">
        <w:rPr>
          <w:rFonts w:ascii="Times New Roman" w:hAnsi="Times New Roman"/>
          <w:sz w:val="28"/>
          <w:szCs w:val="28"/>
        </w:rPr>
        <w:t xml:space="preserve"> и в какие игрушки играть, во сколько учить уроки, в какую секцию ходить, с кем дружить…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В границах желтой ситуации ребенку разрешается действовать по собственному выбору, но в пределах определенных рамок, ему предоставляется относительная свобода. То есть ребенок может решать сам, но при условии соблюдения некоторых правил. Учить уроки, когда хочешь, но закончить к девятнадцати  часам вечера. Во время прогулки дальше двора не уходить. Можно играть на компьютере, но не более одного часа в день. Именно в желтой ситуации ребенок приучается к внутренней дисциплине, на основании психологического механизма от внешнего,  к </w:t>
      </w:r>
      <w:proofErr w:type="gramStart"/>
      <w:r w:rsidRPr="00702FDD">
        <w:rPr>
          <w:rFonts w:ascii="Times New Roman" w:hAnsi="Times New Roman"/>
          <w:sz w:val="28"/>
          <w:szCs w:val="28"/>
        </w:rPr>
        <w:t>внутреннему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. Нормы и правила, установленные  воспитателем, помогают ребенку сдерживать себя, регулировать свое поведение. Привыкая к ним, ребенок следует им легко, без принуждения. Важно, чтобы правила не приводили к конфликту. Чтобы их не было, постарайтесь в каждом конкретном случае спокойно объяснить необходимость вашего требования. Тут же отметьте, что остается ребенку для его свободного выбора. Например, в мячик можно играть, но не дома и дальше от окон. Это пример из желтой ситуации, но её можно перевести </w:t>
      </w:r>
      <w:proofErr w:type="gramStart"/>
      <w:r w:rsidRPr="00702FDD">
        <w:rPr>
          <w:rFonts w:ascii="Times New Roman" w:hAnsi="Times New Roman"/>
          <w:sz w:val="28"/>
          <w:szCs w:val="28"/>
        </w:rPr>
        <w:t>в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зеленую. Поместите ребенка в соответствующую обстановку и разрешите действовать свободно.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Но бывает,  что обстоятельства складываются так, что приходится нарушать установленные правила. Такие случаи относятся к оранжевой ситуации.  Действия ребенка в оранжевой ситуации нами не приветствуются, но в силу сложившихся обстоятельств допускаются.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К красной ситуации относятся все действия ребенка, неприемлемые ни при каких обстоятельствах. Это твердое «нельзя», исключений не делается. Нельзя бить воспитателя, обижать девочек, брать без спроса чужое, ломать вещи, обзываться, играть с огнем.… По мере «взросления» ребенка, список изменяется в сторону освоения им серьезных моральных норм.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Таким образом, все ситуации, вместе взятые, дают нам понимание, что можно найти «золотую середину» между пониманием и твердостью, между гибкостью и непреклонностью в процессе воспитания дисциплинированного поведения. </w:t>
      </w:r>
    </w:p>
    <w:p w:rsidR="007D49A3" w:rsidRPr="006D44B2" w:rsidRDefault="007D49A3" w:rsidP="007D49A3">
      <w:pPr>
        <w:numPr>
          <w:ilvl w:val="0"/>
          <w:numId w:val="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44B2">
        <w:rPr>
          <w:rFonts w:ascii="Times New Roman" w:hAnsi="Times New Roman"/>
          <w:sz w:val="28"/>
          <w:szCs w:val="28"/>
        </w:rPr>
        <w:t>Требования воспитателей не должны явно противоречить важнейшим потребностям ребенка. Хорошо бы знать психологические особенности детей, например</w:t>
      </w:r>
      <w:proofErr w:type="gramStart"/>
      <w:r w:rsidRPr="006D44B2">
        <w:rPr>
          <w:rFonts w:ascii="Times New Roman" w:hAnsi="Times New Roman"/>
          <w:sz w:val="28"/>
          <w:szCs w:val="28"/>
        </w:rPr>
        <w:t>,</w:t>
      </w:r>
      <w:proofErr w:type="gramEnd"/>
      <w:r w:rsidRPr="006D44B2">
        <w:rPr>
          <w:rFonts w:ascii="Times New Roman" w:hAnsi="Times New Roman"/>
          <w:sz w:val="28"/>
          <w:szCs w:val="28"/>
        </w:rPr>
        <w:t xml:space="preserve"> какие потребности звучат сильнее, в зависимости от возраста. К примеру, у подростков (10-15 лет) потребность в интимно-личностном общении является ведущей. Они собираются в компании (реакция группирования) и, как правило, мнение группы перевешивает мнение взрослых. Перестают слушаться воспитателей, последствия этого могут быть драматичными. Воспитатели, не будьте категоричными в запретах, будьте терпимее, проявляйте дипломатичность. Старайтесь не потерять контакт и доверие ребенка. Будьте носителем </w:t>
      </w:r>
      <w:r w:rsidRPr="006D44B2">
        <w:rPr>
          <w:rFonts w:ascii="Times New Roman" w:hAnsi="Times New Roman"/>
          <w:sz w:val="28"/>
          <w:szCs w:val="28"/>
        </w:rPr>
        <w:lastRenderedPageBreak/>
        <w:t>непреходящих ценностей: честность, трудолюбие, благородство, уважение к личности. Обсуждайте эти личностные качества с подростком и реализуйте их во взаимоотношении с ним и окружающими.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Воспитатели  должны согласовать требования к ребенку между собой. Дети постоянно испытывают правила «на прочность» и выполняют то, что не поддается «расшатыванию». И если кто-то дает «поблажку», ребенок приучается ныть, клянчить, настаивать. Конечно, любой запрет желаемого для ребенка будет ему труден. И если тон вашего требования сердит или очень властен, то ребенку ещё труднее. На вопрос ребенка «Почему нельзя?» отвечайте спокойно, кратко и ясно: «Ты можешь разбиться…», «Сейчас уже поздно», «Это опасно».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FDD">
        <w:rPr>
          <w:rFonts w:ascii="Times New Roman" w:hAnsi="Times New Roman"/>
          <w:sz w:val="28"/>
          <w:szCs w:val="28"/>
        </w:rPr>
        <w:t xml:space="preserve">Стройте предложение, в котором вы говорите о правиле, в безличной форме. Например: «С огнем (спичками) не играют» вместо «Не смей брать спички!», «Пирожки едят в столовой» </w:t>
      </w:r>
      <w:proofErr w:type="gramStart"/>
      <w:r w:rsidRPr="00702FDD">
        <w:rPr>
          <w:rFonts w:ascii="Times New Roman" w:hAnsi="Times New Roman"/>
          <w:sz w:val="28"/>
          <w:szCs w:val="28"/>
        </w:rPr>
        <w:t>вместо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«Немедленно положи пирожок, где взял».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Раз мы говорим о дисциплине, то надо поговорить и о наказаниях. Как быть, если всё же реб</w:t>
      </w:r>
      <w:r>
        <w:rPr>
          <w:rFonts w:ascii="Times New Roman" w:hAnsi="Times New Roman"/>
          <w:sz w:val="28"/>
          <w:szCs w:val="28"/>
        </w:rPr>
        <w:t>енок не подчиняется? Физическое</w:t>
      </w:r>
      <w:r w:rsidRPr="00702FDD">
        <w:rPr>
          <w:rFonts w:ascii="Times New Roman" w:hAnsi="Times New Roman"/>
          <w:sz w:val="28"/>
          <w:szCs w:val="28"/>
        </w:rPr>
        <w:t xml:space="preserve"> наказани</w:t>
      </w:r>
      <w:r>
        <w:rPr>
          <w:rFonts w:ascii="Times New Roman" w:hAnsi="Times New Roman"/>
          <w:sz w:val="28"/>
          <w:szCs w:val="28"/>
        </w:rPr>
        <w:t>е недопустимо</w:t>
      </w:r>
      <w:r w:rsidRPr="00702FDD">
        <w:rPr>
          <w:rFonts w:ascii="Times New Roman" w:hAnsi="Times New Roman"/>
          <w:sz w:val="28"/>
          <w:szCs w:val="28"/>
        </w:rPr>
        <w:t xml:space="preserve">, они унижают, озлобляют и запугивают детей. Меры физического воздействия (удержание) уместны только в случае обуздания разбушевавшегося ребенка. Непослушного ребенка наказывает сама жизнь, он получает опыт, что в подобных случаях винить некого, кроме самого себя. Часто воспитатели говорят ребенку, предупреждают его: «Если ты не сделаешь…, то…». </w:t>
      </w:r>
      <w:proofErr w:type="gramStart"/>
      <w:r w:rsidRPr="00702FDD">
        <w:rPr>
          <w:rFonts w:ascii="Times New Roman" w:hAnsi="Times New Roman"/>
          <w:sz w:val="28"/>
          <w:szCs w:val="28"/>
        </w:rPr>
        <w:t>Применяя такие наказания, лучше лишать его хорошего,  чем делать ему плохое.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И здесь нужно иметь копилку различных праздников. </w:t>
      </w:r>
      <w:r>
        <w:rPr>
          <w:rFonts w:ascii="Times New Roman" w:hAnsi="Times New Roman"/>
          <w:sz w:val="28"/>
          <w:szCs w:val="28"/>
        </w:rPr>
        <w:t>Пусть в вашей</w:t>
      </w:r>
      <w:r w:rsidRPr="00702FDD">
        <w:rPr>
          <w:rFonts w:ascii="Times New Roman" w:hAnsi="Times New Roman"/>
          <w:sz w:val="28"/>
          <w:szCs w:val="28"/>
        </w:rPr>
        <w:t xml:space="preserve"> группе, детском доме  будет несколько дел, традиций или занятий с ребенком, которые приносят ему радость. Сделайте их регулярными, желанными для детей  и пусть они знают, что праздник наступит обязательно, если они не натворят что-то очень плохое. Но не отменяйте их по мелочам.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Ну а что делать, если всё же конфликты на почве дисциплины становятся скорее правилом, а не исключением. В случае, когда отношения с ребенком зашли в тупик, не отчаивайтесь. Ситуацию можно поправить, но предстоит приложить усилия. «Трудными» бывают дети любого возраста, но чаще подростки. Обычно таких детей принято обвинять. Говорят о порочных генах и т.п. </w:t>
      </w:r>
      <w:proofErr w:type="gramStart"/>
      <w:r w:rsidRPr="00702FDD">
        <w:rPr>
          <w:rFonts w:ascii="Times New Roman" w:hAnsi="Times New Roman"/>
          <w:sz w:val="28"/>
          <w:szCs w:val="28"/>
        </w:rPr>
        <w:t>Но, как правило, в число «непослушных» попадают не «худшие» дети, а сенситивные (чувствительные и ранимые).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Под влиянием жизненных нагрузок и трудностей они отклоняются от нормального развития, так как реагируют сильнее и раньше, чем дети с устойчивой психикой. Такой ребенок нуждается в помощи, а не в критике и в наказаниях. У воспитателей создается впечатление, что такой ребенок «просто не слушается, не хочет понять», но причина </w:t>
      </w:r>
      <w:proofErr w:type="gramStart"/>
      <w:r w:rsidRPr="00702FDD">
        <w:rPr>
          <w:rFonts w:ascii="Times New Roman" w:hAnsi="Times New Roman"/>
          <w:sz w:val="28"/>
          <w:szCs w:val="28"/>
        </w:rPr>
        <w:t>в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другом. Психологи установили, что причина этого, как правило, </w:t>
      </w:r>
      <w:proofErr w:type="gramStart"/>
      <w:r w:rsidRPr="00702FDD">
        <w:rPr>
          <w:rFonts w:ascii="Times New Roman" w:hAnsi="Times New Roman"/>
          <w:sz w:val="28"/>
          <w:szCs w:val="28"/>
        </w:rPr>
        <w:t>эмоциональная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, а не сознательная. И она не осознается ни ребенком, ни взрослым. Эти причины надо знать.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Можно выделить четыре психологических причины грубых нарушений поведения у детей:</w:t>
      </w:r>
    </w:p>
    <w:p w:rsidR="007D49A3" w:rsidRPr="00702FDD" w:rsidRDefault="007D49A3" w:rsidP="007D49A3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Привлечение внимания.</w:t>
      </w:r>
    </w:p>
    <w:p w:rsidR="007D49A3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lastRenderedPageBreak/>
        <w:t xml:space="preserve">Для нормального развития и эмоционального благополучия ребенку нужно определенное количество внимания со стороны взрослых. Если он его не получает нормальным образом, то находит способ его получить по-другому: быть непослушным, нарушать правила дисциплины. Воспитатели не довольны, и ребенку не очень приятно, но </w:t>
      </w:r>
      <w:proofErr w:type="gramStart"/>
      <w:r w:rsidRPr="00702FDD">
        <w:rPr>
          <w:rFonts w:ascii="Times New Roman" w:hAnsi="Times New Roman"/>
          <w:sz w:val="28"/>
          <w:szCs w:val="28"/>
        </w:rPr>
        <w:t>внимание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какое-никакое получено, а это лучше, чем его отсутствие. </w:t>
      </w:r>
    </w:p>
    <w:p w:rsidR="007D49A3" w:rsidRPr="00702FDD" w:rsidRDefault="007D49A3" w:rsidP="007D49A3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Самоутверждение (против чрезмерного диктата воспитателей).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Воспитатели, если ваши советы и замечания слишком часты, критика резка, а опасения завышены, ребенок начнет бунтовать. Он попытается отстоять право самому решать свои дела. </w:t>
      </w:r>
    </w:p>
    <w:p w:rsidR="007D49A3" w:rsidRPr="00702FDD" w:rsidRDefault="007D49A3" w:rsidP="007D49A3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Месть.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Ребенок может быть обижен на взрослых.  Причины этому разные: несправедливое наказание, резкое замечание… Ребенок страдает и переживает и как следствие протестует, не слушается, плохо учится. Он как бы говорит: «Как вы ко мне (плохо), так и я к вам (пусть вам тоже будет плохо!»).</w:t>
      </w:r>
    </w:p>
    <w:p w:rsidR="007D49A3" w:rsidRPr="00702FDD" w:rsidRDefault="007D49A3" w:rsidP="007D49A3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Неверие в себя. Низкая самооценка.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FDD">
        <w:rPr>
          <w:rFonts w:ascii="Times New Roman" w:hAnsi="Times New Roman"/>
          <w:sz w:val="28"/>
          <w:szCs w:val="28"/>
        </w:rPr>
        <w:t>Потеря веры в свой успех в какой-то области деятельности часто приводит к неудачам совсем в другой.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У девочки не складываются отношения в классе, как следствие запущенная учеба, конфликты дома и т.д.  Причиной этому низкая самооценка ребенка. Здесь важно помочь ребенку обрести веру в себя, поддержать его. Найдите такое дело, занятие для ребенка, которое повысит его самооценку. Подтяните учебу. Ни в коем случае не оставляйте ребенка наедине с проблемой. В противном случае он может пойти к «уличным» подросткам и повысить свою самооценку усвоив деструктивный стиль жизни. Ведь «уличным» детям </w:t>
      </w:r>
      <w:proofErr w:type="gramStart"/>
      <w:r w:rsidRPr="00702FDD">
        <w:rPr>
          <w:rFonts w:ascii="Times New Roman" w:hAnsi="Times New Roman"/>
          <w:sz w:val="28"/>
          <w:szCs w:val="28"/>
        </w:rPr>
        <w:t>не важно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как кто учится, им важно быть принятым в компанию, на условиях системы ценностей этой компании. А каковы эти «идеалы», мы знаем.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Беда «трудных» детей в том, что они остро страдают от неудовлетворения нормальной человеческой потребности в душевном тепле и внимании, в уважении личности, потребности быть услышанным и понятым. Но, к сожалению, способы, которым они пытаются решить эти проблемы, неконструктивны и ничего не решают. Потому что они не знают, как это сделать! Помочь в такой ситуации можно поняв глубинную причину такого поведения. Понаблюдайте за ребенком,  постарайтесь понять </w:t>
      </w:r>
      <w:proofErr w:type="gramStart"/>
      <w:r w:rsidRPr="00702FDD">
        <w:rPr>
          <w:rFonts w:ascii="Times New Roman" w:hAnsi="Times New Roman"/>
          <w:sz w:val="28"/>
          <w:szCs w:val="28"/>
        </w:rPr>
        <w:t>какая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из четырех личностных (психологических) причин лежит в основе его расстроенного поведения и мешает ему жить.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Для понимания истинной причины непослушания и плохого поведения воспользуйтесь простым способом: обратите внимание на собственные эмоции. Ответьте себе на вопрос: «Какая эмоциональная реакция возникает у вас при непослушании ребенка?». Ваши переживания это зеркало проблемы ребенка. Вышеназванные четыре причины расстройства поведения ребенка у взрослых вызывают следующие чувства.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lastRenderedPageBreak/>
        <w:t xml:space="preserve">Если у ребенка не удовлетворена потребность во внимании, и он досаждает близким своим непослушанием и выходками, то у взрослого возникает раздражение.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Если причина плохого поведения желание ребенка противостоять воле «ненавистных» воспитателей, то у взрослого возникает эмоция гнев.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Если скрытая причина неприемлемого поведения месть, то у воспитателей возникает чувство обиды.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При переживании ребенком своей «никчемности», неблагополучия на воспитателя находит чувство безнадежности и отчаяния.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Вы вполне можете понять,  какой именно случай соответствует вашему чувству.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Дело в том, что реагируя эмоционально, вы образуете порочный круг. Чем более вы недовольны, тем более ребенок убеждается, что достиг своей цели и возобновляет усилия с новой энергией. В этом случае ваша задача – перестать реагировать прежними способами на плохое поведение ребенка и разорвать «порочный» круг. Это нелегко. Остановите эмоцию и все, что за ней следует: критику и наказание. Если вы уяснили, что вы чувствуете, вам нетрудно разгадать проблему вашего ребенка, причину его «войны». И побыстрее переходите из роли </w:t>
      </w:r>
      <w:proofErr w:type="gramStart"/>
      <w:r w:rsidRPr="00702FDD">
        <w:rPr>
          <w:rFonts w:ascii="Times New Roman" w:hAnsi="Times New Roman"/>
          <w:sz w:val="28"/>
          <w:szCs w:val="28"/>
        </w:rPr>
        <w:t>исправляющего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в роль помогающего.  </w:t>
      </w:r>
    </w:p>
    <w:p w:rsidR="007D49A3" w:rsidRPr="00702FDD" w:rsidRDefault="007D49A3" w:rsidP="007D49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В зависимости о</w:t>
      </w:r>
      <w:bookmarkStart w:id="1" w:name="_GoBack"/>
      <w:bookmarkEnd w:id="1"/>
      <w:r w:rsidRPr="00702FDD">
        <w:rPr>
          <w:rFonts w:ascii="Times New Roman" w:hAnsi="Times New Roman"/>
          <w:sz w:val="28"/>
          <w:szCs w:val="28"/>
        </w:rPr>
        <w:t>т причины непослушания помощь будет разная. Если ребенок борется за внимание, найдите возможность (способ) показать позитивное внимание к нему. Найдите спокойное время, когда никто не сердится. Придумайте совместные игры или прогулки, занятия. Оставляйте без внимания в этот период привычные непослушания ребенка.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Детям важно накапливать опыт решения жизненных задач и даже неудачный. Если причина конфликта – стремление к самоутверждению, вам следует уменьшить контроль над деятельностью ребенка. Воздержитесь от требований, которые ребенок не сможет выполнить. Упрямство и своеволие это лишь сообщение вам, что ребенок хочет жить своим умом. 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Если чувство, которое вы испытываете – обида. Вспомните, что заставило ребенка причинить её вам? Кто его обидел и на что он обижается? Постарайтесь понять и устранить причину!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В ситуации, когда вы испытываете отчаяние, а  подросток разуверился в своих силах, перестаньте требовать от ребенка «правильного» поведения. «Обнулите» все свои ожидания. Любой ребенок к чему-то очень способен. Но сейчас он вот такой. Определите для него доступный уровень достижений. И начните двигаться. Вовлекайте его в совместную деятельность, самому ему выбраться из сложившейся тупиковой ситуации сложно. И никакой критики в адрес ребенка! Хвалите его даже за самый маленький успех. Подстраховывайте его, избавьте от больших провалов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[3]</w:t>
      </w:r>
      <w:r w:rsidRPr="00702FDD">
        <w:rPr>
          <w:rFonts w:ascii="Times New Roman" w:hAnsi="Times New Roman"/>
          <w:sz w:val="28"/>
          <w:szCs w:val="28"/>
        </w:rPr>
        <w:t>.</w:t>
      </w:r>
    </w:p>
    <w:p w:rsidR="007D49A3" w:rsidRPr="00702FDD" w:rsidRDefault="007D49A3" w:rsidP="007D4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 xml:space="preserve">Для поддержки положительной самооценки и чувства </w:t>
      </w:r>
      <w:proofErr w:type="spellStart"/>
      <w:r w:rsidRPr="00702FDD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702FDD">
        <w:rPr>
          <w:rFonts w:ascii="Times New Roman" w:hAnsi="Times New Roman"/>
          <w:sz w:val="28"/>
          <w:szCs w:val="28"/>
        </w:rPr>
        <w:t>, предотвращения глубокого разлада ребенка с самим собой и миром делайте как минимум следующее:</w:t>
      </w:r>
    </w:p>
    <w:p w:rsidR="007D49A3" w:rsidRPr="00702FDD" w:rsidRDefault="007D49A3" w:rsidP="007D49A3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FDD">
        <w:rPr>
          <w:rFonts w:ascii="Times New Roman" w:hAnsi="Times New Roman"/>
          <w:sz w:val="28"/>
          <w:szCs w:val="28"/>
        </w:rPr>
        <w:t>Безусловно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принимайте его.</w:t>
      </w:r>
    </w:p>
    <w:p w:rsidR="007D49A3" w:rsidRPr="00702FDD" w:rsidRDefault="007D49A3" w:rsidP="007D49A3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lastRenderedPageBreak/>
        <w:t>Услышьте его переживания и поймите потребности.</w:t>
      </w:r>
    </w:p>
    <w:p w:rsidR="007D49A3" w:rsidRPr="00702FDD" w:rsidRDefault="007D49A3" w:rsidP="007D49A3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Чаще бывайте вместе.</w:t>
      </w:r>
    </w:p>
    <w:p w:rsidR="007D49A3" w:rsidRPr="00702FDD" w:rsidRDefault="007D49A3" w:rsidP="007D49A3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Не мешайте ему в занятиях, с которыми он справляется.</w:t>
      </w:r>
    </w:p>
    <w:p w:rsidR="007D49A3" w:rsidRPr="00702FDD" w:rsidRDefault="007D49A3" w:rsidP="007D49A3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Помогайте, когда просит.</w:t>
      </w:r>
    </w:p>
    <w:p w:rsidR="007D49A3" w:rsidRPr="00702FDD" w:rsidRDefault="007D49A3" w:rsidP="007D49A3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Поддерживайте достижения и успехи.</w:t>
      </w:r>
    </w:p>
    <w:p w:rsidR="007D49A3" w:rsidRPr="00702FDD" w:rsidRDefault="007D49A3" w:rsidP="007D49A3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Делитесь своими чувствами и соображениями.</w:t>
      </w:r>
    </w:p>
    <w:p w:rsidR="007D49A3" w:rsidRPr="00702FDD" w:rsidRDefault="007D49A3" w:rsidP="007D49A3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Позитивно разрешайте конфликты.</w:t>
      </w:r>
    </w:p>
    <w:p w:rsidR="007D49A3" w:rsidRPr="00702FDD" w:rsidRDefault="007D49A3" w:rsidP="007D49A3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В общении используйте приветливые фразы.</w:t>
      </w:r>
    </w:p>
    <w:p w:rsidR="007D49A3" w:rsidRPr="00702FDD" w:rsidRDefault="007D49A3" w:rsidP="007D49A3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Обнимайте (позитивно прикасайтесь) не менее четырех раз в день.</w:t>
      </w:r>
    </w:p>
    <w:p w:rsidR="007D49A3" w:rsidRPr="00702FDD" w:rsidRDefault="007D49A3" w:rsidP="007D49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Конечно, чтобы наладить мир и дисциплину в группе, нужен не один день. Наберитесь терпения, вам предстоит долгий путь. Главное, переключите свои негативные эмоции (гнев, отчаяние, обида, раздражение) на конструктивные действия. Поработайте над собой, и вы поможете своему «трудному» подростку.</w:t>
      </w:r>
    </w:p>
    <w:p w:rsidR="007D49A3" w:rsidRPr="00702FDD" w:rsidRDefault="007D49A3" w:rsidP="007D49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ЛИТЕРАТУРА:</w:t>
      </w:r>
    </w:p>
    <w:p w:rsidR="007D49A3" w:rsidRPr="00702FDD" w:rsidRDefault="007D49A3" w:rsidP="007D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1.</w:t>
      </w:r>
      <w:r w:rsidRPr="00FF5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FDD">
        <w:rPr>
          <w:rFonts w:ascii="Times New Roman" w:hAnsi="Times New Roman"/>
          <w:sz w:val="28"/>
          <w:szCs w:val="28"/>
        </w:rPr>
        <w:t>Божович</w:t>
      </w:r>
      <w:proofErr w:type="spellEnd"/>
      <w:r w:rsidRPr="00702FDD">
        <w:rPr>
          <w:rFonts w:ascii="Times New Roman" w:hAnsi="Times New Roman"/>
          <w:sz w:val="28"/>
          <w:szCs w:val="28"/>
        </w:rPr>
        <w:t> Л.И. Избранные психологические труды : проблемы формирования личности / Л.И. </w:t>
      </w:r>
      <w:proofErr w:type="spellStart"/>
      <w:r w:rsidRPr="00702FDD">
        <w:rPr>
          <w:rFonts w:ascii="Times New Roman" w:hAnsi="Times New Roman"/>
          <w:sz w:val="28"/>
          <w:szCs w:val="28"/>
        </w:rPr>
        <w:t>Божович</w:t>
      </w:r>
      <w:proofErr w:type="spellEnd"/>
      <w:r w:rsidRPr="00702FDD">
        <w:rPr>
          <w:rFonts w:ascii="Times New Roman" w:hAnsi="Times New Roman"/>
          <w:sz w:val="28"/>
          <w:szCs w:val="28"/>
        </w:rPr>
        <w:t> ; под ред. Д.И. </w:t>
      </w:r>
      <w:proofErr w:type="spellStart"/>
      <w:r w:rsidRPr="00702FDD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702FDD">
        <w:rPr>
          <w:rFonts w:ascii="Times New Roman" w:hAnsi="Times New Roman"/>
          <w:sz w:val="28"/>
          <w:szCs w:val="28"/>
        </w:rPr>
        <w:t>. –– М.</w:t>
      </w:r>
      <w:proofErr w:type="gramStart"/>
      <w:r w:rsidRPr="00702FDD">
        <w:rPr>
          <w:rFonts w:ascii="Times New Roman" w:hAnsi="Times New Roman"/>
          <w:sz w:val="28"/>
          <w:szCs w:val="28"/>
        </w:rPr>
        <w:t> :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FDD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702FDD">
        <w:rPr>
          <w:rFonts w:ascii="Times New Roman" w:hAnsi="Times New Roman"/>
          <w:sz w:val="28"/>
          <w:szCs w:val="28"/>
        </w:rPr>
        <w:t>. </w:t>
      </w:r>
      <w:proofErr w:type="spellStart"/>
      <w:r w:rsidRPr="00702FDD">
        <w:rPr>
          <w:rFonts w:ascii="Times New Roman" w:hAnsi="Times New Roman"/>
          <w:sz w:val="28"/>
          <w:szCs w:val="28"/>
        </w:rPr>
        <w:t>Пед</w:t>
      </w:r>
      <w:proofErr w:type="spellEnd"/>
      <w:r w:rsidRPr="00702FDD">
        <w:rPr>
          <w:rFonts w:ascii="Times New Roman" w:hAnsi="Times New Roman"/>
          <w:sz w:val="28"/>
          <w:szCs w:val="28"/>
        </w:rPr>
        <w:t>. акад., 1995. –– 209 с. </w:t>
      </w:r>
    </w:p>
    <w:p w:rsidR="007D49A3" w:rsidRPr="00702FDD" w:rsidRDefault="007D49A3" w:rsidP="007D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FDD">
        <w:rPr>
          <w:rFonts w:ascii="Times New Roman" w:hAnsi="Times New Roman"/>
          <w:sz w:val="28"/>
          <w:szCs w:val="28"/>
        </w:rPr>
        <w:t>2.</w:t>
      </w:r>
      <w:r w:rsidRPr="00FF5F89">
        <w:rPr>
          <w:rFonts w:ascii="Times New Roman" w:hAnsi="Times New Roman"/>
          <w:sz w:val="28"/>
          <w:szCs w:val="28"/>
        </w:rPr>
        <w:t xml:space="preserve"> </w:t>
      </w:r>
      <w:r w:rsidRPr="00702FDD">
        <w:rPr>
          <w:rFonts w:ascii="Times New Roman" w:hAnsi="Times New Roman"/>
          <w:sz w:val="28"/>
          <w:szCs w:val="28"/>
        </w:rPr>
        <w:t>Выготский Л.С. Психология развития ребенка / Л.С. Выготский. –– М.</w:t>
      </w:r>
      <w:proofErr w:type="gramStart"/>
      <w:r w:rsidRPr="00702FDD">
        <w:rPr>
          <w:rFonts w:ascii="Times New Roman" w:hAnsi="Times New Roman"/>
          <w:sz w:val="28"/>
          <w:szCs w:val="28"/>
        </w:rPr>
        <w:t> :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ЭКСМО, 2003. –– 508 c.</w:t>
      </w:r>
    </w:p>
    <w:p w:rsidR="007D49A3" w:rsidRPr="00232998" w:rsidRDefault="007D49A3" w:rsidP="007D49A3">
      <w:pPr>
        <w:pStyle w:val="a3"/>
        <w:spacing w:before="0" w:beforeAutospacing="0" w:after="0" w:afterAutospacing="0"/>
        <w:rPr>
          <w:sz w:val="28"/>
          <w:szCs w:val="28"/>
        </w:rPr>
      </w:pPr>
      <w:r w:rsidRPr="00232998">
        <w:rPr>
          <w:sz w:val="28"/>
          <w:szCs w:val="28"/>
        </w:rPr>
        <w:t xml:space="preserve">3. </w:t>
      </w:r>
      <w:r w:rsidRPr="007D49A3">
        <w:rPr>
          <w:sz w:val="28"/>
          <w:szCs w:val="28"/>
        </w:rPr>
        <w:t xml:space="preserve"> </w:t>
      </w:r>
      <w:proofErr w:type="spellStart"/>
      <w:r w:rsidRPr="00232998">
        <w:rPr>
          <w:bCs/>
          <w:sz w:val="28"/>
          <w:szCs w:val="28"/>
        </w:rPr>
        <w:t>Гиппенрейтер</w:t>
      </w:r>
      <w:proofErr w:type="spellEnd"/>
      <w:r w:rsidRPr="00232998">
        <w:rPr>
          <w:bCs/>
          <w:sz w:val="28"/>
          <w:szCs w:val="28"/>
        </w:rPr>
        <w:t xml:space="preserve">, Ю. Б. </w:t>
      </w:r>
      <w:r w:rsidRPr="00232998">
        <w:rPr>
          <w:sz w:val="28"/>
          <w:szCs w:val="28"/>
        </w:rPr>
        <w:t xml:space="preserve"> Общаться с ребенком. Как? / Ю.Б. </w:t>
      </w:r>
      <w:proofErr w:type="spellStart"/>
      <w:r w:rsidRPr="00232998">
        <w:rPr>
          <w:sz w:val="28"/>
          <w:szCs w:val="28"/>
        </w:rPr>
        <w:t>Гиппенрейтер</w:t>
      </w:r>
      <w:proofErr w:type="spellEnd"/>
      <w:r w:rsidRPr="00232998">
        <w:rPr>
          <w:sz w:val="28"/>
          <w:szCs w:val="28"/>
        </w:rPr>
        <w:t>.- М.</w:t>
      </w:r>
      <w:r>
        <w:rPr>
          <w:sz w:val="28"/>
          <w:szCs w:val="28"/>
        </w:rPr>
        <w:t>:</w:t>
      </w:r>
      <w:r w:rsidRPr="00232998">
        <w:rPr>
          <w:sz w:val="28"/>
          <w:szCs w:val="28"/>
        </w:rPr>
        <w:t>АСТ</w:t>
      </w:r>
      <w:proofErr w:type="gramStart"/>
      <w:r w:rsidRPr="00232998">
        <w:rPr>
          <w:sz w:val="28"/>
          <w:szCs w:val="28"/>
        </w:rPr>
        <w:t xml:space="preserve"> :</w:t>
      </w:r>
      <w:proofErr w:type="gramEnd"/>
      <w:r w:rsidRPr="00232998">
        <w:rPr>
          <w:sz w:val="28"/>
          <w:szCs w:val="28"/>
        </w:rPr>
        <w:t xml:space="preserve"> </w:t>
      </w:r>
      <w:proofErr w:type="spellStart"/>
      <w:r w:rsidRPr="00232998">
        <w:rPr>
          <w:sz w:val="28"/>
          <w:szCs w:val="28"/>
        </w:rPr>
        <w:t>Астрель</w:t>
      </w:r>
      <w:proofErr w:type="spellEnd"/>
      <w:proofErr w:type="gramStart"/>
      <w:r w:rsidRPr="00232998">
        <w:rPr>
          <w:sz w:val="28"/>
          <w:szCs w:val="28"/>
        </w:rPr>
        <w:t xml:space="preserve"> ;</w:t>
      </w:r>
      <w:proofErr w:type="gramEnd"/>
      <w:r w:rsidRPr="00232998">
        <w:rPr>
          <w:sz w:val="28"/>
          <w:szCs w:val="28"/>
        </w:rPr>
        <w:t xml:space="preserve"> Владимир : ВКТ, 2008. - 238 с.</w:t>
      </w:r>
    </w:p>
    <w:p w:rsidR="007D49A3" w:rsidRPr="00702FDD" w:rsidRDefault="007D49A3" w:rsidP="007D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F8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02FDD">
        <w:rPr>
          <w:rFonts w:ascii="Times New Roman" w:hAnsi="Times New Roman"/>
          <w:sz w:val="28"/>
          <w:szCs w:val="28"/>
        </w:rPr>
        <w:t>Джинотт</w:t>
      </w:r>
      <w:proofErr w:type="spellEnd"/>
      <w:r w:rsidRPr="00702FDD">
        <w:rPr>
          <w:rFonts w:ascii="Times New Roman" w:hAnsi="Times New Roman"/>
          <w:sz w:val="28"/>
          <w:szCs w:val="28"/>
        </w:rPr>
        <w:t> </w:t>
      </w:r>
      <w:proofErr w:type="spellStart"/>
      <w:r w:rsidRPr="00702FDD">
        <w:rPr>
          <w:rFonts w:ascii="Times New Roman" w:hAnsi="Times New Roman"/>
          <w:sz w:val="28"/>
          <w:szCs w:val="28"/>
        </w:rPr>
        <w:t>Х.Дж</w:t>
      </w:r>
      <w:proofErr w:type="spellEnd"/>
      <w:r w:rsidRPr="00702FDD">
        <w:rPr>
          <w:rFonts w:ascii="Times New Roman" w:hAnsi="Times New Roman"/>
          <w:sz w:val="28"/>
          <w:szCs w:val="28"/>
        </w:rPr>
        <w:t>. Между родителем и подростком : [пер. с англ.] / Хаим Дж. </w:t>
      </w:r>
      <w:proofErr w:type="spellStart"/>
      <w:r w:rsidRPr="00702FDD">
        <w:rPr>
          <w:rFonts w:ascii="Times New Roman" w:hAnsi="Times New Roman"/>
          <w:sz w:val="28"/>
          <w:szCs w:val="28"/>
        </w:rPr>
        <w:t>Джинотт</w:t>
      </w:r>
      <w:proofErr w:type="spellEnd"/>
      <w:r w:rsidRPr="00702FDD">
        <w:rPr>
          <w:rFonts w:ascii="Times New Roman" w:hAnsi="Times New Roman"/>
          <w:sz w:val="28"/>
          <w:szCs w:val="28"/>
        </w:rPr>
        <w:t>. –– М.</w:t>
      </w:r>
      <w:proofErr w:type="gramStart"/>
      <w:r w:rsidRPr="00702FDD">
        <w:rPr>
          <w:rFonts w:ascii="Times New Roman" w:hAnsi="Times New Roman"/>
          <w:sz w:val="28"/>
          <w:szCs w:val="28"/>
        </w:rPr>
        <w:t> :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Прогресс, 2000. –– 166 с. </w:t>
      </w:r>
    </w:p>
    <w:p w:rsidR="007D49A3" w:rsidRPr="00702FDD" w:rsidRDefault="007D49A3" w:rsidP="007D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F89">
        <w:rPr>
          <w:rFonts w:ascii="Times New Roman" w:hAnsi="Times New Roman"/>
          <w:sz w:val="28"/>
          <w:szCs w:val="28"/>
        </w:rPr>
        <w:t>5</w:t>
      </w:r>
      <w:r w:rsidRPr="00702FDD">
        <w:rPr>
          <w:rFonts w:ascii="Times New Roman" w:hAnsi="Times New Roman"/>
          <w:sz w:val="28"/>
          <w:szCs w:val="28"/>
        </w:rPr>
        <w:t>.</w:t>
      </w:r>
      <w:r w:rsidRPr="00FF5F89">
        <w:rPr>
          <w:rFonts w:ascii="Times New Roman" w:hAnsi="Times New Roman"/>
          <w:sz w:val="28"/>
          <w:szCs w:val="28"/>
        </w:rPr>
        <w:t xml:space="preserve"> </w:t>
      </w:r>
      <w:r w:rsidRPr="00702FDD">
        <w:rPr>
          <w:rFonts w:ascii="Times New Roman" w:hAnsi="Times New Roman"/>
          <w:sz w:val="28"/>
          <w:szCs w:val="28"/>
        </w:rPr>
        <w:t>Фрейд А. Эго и механизмы защиты : [пе</w:t>
      </w:r>
      <w:r>
        <w:rPr>
          <w:rFonts w:ascii="Times New Roman" w:hAnsi="Times New Roman"/>
          <w:sz w:val="28"/>
          <w:szCs w:val="28"/>
        </w:rPr>
        <w:t>р. с англ.] / Анна Фрейд. –– М.</w:t>
      </w:r>
      <w:proofErr w:type="gramStart"/>
      <w:r w:rsidRPr="00FF5F89">
        <w:rPr>
          <w:rFonts w:ascii="Times New Roman" w:hAnsi="Times New Roman"/>
          <w:sz w:val="28"/>
          <w:szCs w:val="28"/>
        </w:rPr>
        <w:t xml:space="preserve"> </w:t>
      </w:r>
      <w:r w:rsidRPr="00702FDD">
        <w:rPr>
          <w:rFonts w:ascii="Times New Roman" w:hAnsi="Times New Roman"/>
          <w:sz w:val="28"/>
          <w:szCs w:val="28"/>
        </w:rPr>
        <w:t>:</w:t>
      </w:r>
      <w:proofErr w:type="gramEnd"/>
      <w:r w:rsidRPr="00702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FDD">
        <w:rPr>
          <w:rFonts w:ascii="Times New Roman" w:hAnsi="Times New Roman"/>
          <w:sz w:val="28"/>
          <w:szCs w:val="28"/>
        </w:rPr>
        <w:t>Эксмо</w:t>
      </w:r>
      <w:proofErr w:type="spellEnd"/>
      <w:r w:rsidRPr="00702FDD">
        <w:rPr>
          <w:rFonts w:ascii="Times New Roman" w:hAnsi="Times New Roman"/>
          <w:sz w:val="28"/>
          <w:szCs w:val="28"/>
        </w:rPr>
        <w:t>, 2003. –– 253 с.</w:t>
      </w:r>
    </w:p>
    <w:p w:rsidR="007D49A3" w:rsidRDefault="007D49A3" w:rsidP="007D49A3">
      <w:pPr>
        <w:spacing w:line="240" w:lineRule="auto"/>
      </w:pPr>
    </w:p>
    <w:sectPr w:rsidR="007D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22"/>
    <w:rsid w:val="007D49A3"/>
    <w:rsid w:val="00992C22"/>
    <w:rsid w:val="00C30C20"/>
    <w:rsid w:val="00D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3376</Words>
  <Characters>19245</Characters>
  <Application>Microsoft Office Word</Application>
  <DocSecurity>0</DocSecurity>
  <Lines>160</Lines>
  <Paragraphs>45</Paragraphs>
  <ScaleCrop>false</ScaleCrop>
  <Company>Home</Company>
  <LinksUpToDate>false</LinksUpToDate>
  <CharactersWithSpaces>22576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3</cp:revision>
  <dcterms:created xsi:type="dcterms:W3CDTF">2014-03-13T16:48:00Z</dcterms:created>
  <dcterms:modified xsi:type="dcterms:W3CDTF">2014-03-13T16:52:00Z</dcterms:modified>
</cp:coreProperties>
</file>